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E7" w:rsidRPr="00B50EE7" w:rsidRDefault="00B50EE7" w:rsidP="00B50EE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48"/>
          <w:lang w:eastAsia="ru-RU"/>
        </w:rPr>
      </w:pPr>
      <w:r w:rsidRPr="00B50EE7">
        <w:rPr>
          <w:rFonts w:ascii="Arial" w:eastAsia="Times New Roman" w:hAnsi="Arial" w:cs="Arial"/>
          <w:color w:val="333333"/>
          <w:kern w:val="36"/>
          <w:sz w:val="32"/>
          <w:szCs w:val="48"/>
          <w:lang w:eastAsia="ru-RU"/>
        </w:rPr>
        <w:t>Тематический план практических занятий и лекций по дисциплине Внутренние болезни для студентов 3 курса стоматологического факультета в весеннем семестре</w:t>
      </w:r>
    </w:p>
    <w:p w:rsidR="00B50EE7" w:rsidRPr="00B50EE7" w:rsidRDefault="00B50EE7" w:rsidP="00B50EE7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b/>
          <w:bCs/>
          <w:color w:val="333333"/>
          <w:sz w:val="28"/>
          <w:szCs w:val="24"/>
          <w:lang w:eastAsia="ru-RU"/>
        </w:rPr>
        <w:t>Практические занятия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b/>
          <w:bCs/>
          <w:color w:val="333333"/>
          <w:sz w:val="28"/>
          <w:szCs w:val="24"/>
          <w:lang w:eastAsia="ru-RU"/>
        </w:rPr>
        <w:t>цикл № 1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Хроническая ревматическая болезнь сердца. Приобретённые пороки сердца.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Инфекционный эндокардит.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Нарушения сердечного ритма и проводимости (экстрасистолия, фибрилляция предсердий, АВ-блокады).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Хронические панкреатиты.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proofErr w:type="spellStart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Гломерулонефриты</w:t>
      </w:r>
      <w:proofErr w:type="spellEnd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.</w:t>
      </w:r>
    </w:p>
    <w:p w:rsidR="00B50EE7" w:rsidRPr="00B50EE7" w:rsidRDefault="00B50EE7" w:rsidP="00B50EE7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Хроническая болезнь почек.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b/>
          <w:bCs/>
          <w:color w:val="333333"/>
          <w:sz w:val="28"/>
          <w:szCs w:val="24"/>
          <w:lang w:eastAsia="ru-RU"/>
        </w:rPr>
        <w:t>цикл № 2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 xml:space="preserve">Хроническая </w:t>
      </w:r>
      <w:proofErr w:type="spellStart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обструктивная</w:t>
      </w:r>
      <w:proofErr w:type="spellEnd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 xml:space="preserve"> болезнь лёгких.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Ревматоидный артрит.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Системные заболевания соединительной ткани (СКВ, ССД).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 Геморрагические диатезы.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 Острые и хронические лейкозы.</w:t>
      </w:r>
    </w:p>
    <w:p w:rsidR="00B50EE7" w:rsidRPr="00B50EE7" w:rsidRDefault="00B50EE7" w:rsidP="00B50EE7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 Сахарный диабет.</w:t>
      </w:r>
    </w:p>
    <w:p w:rsidR="00B50EE7" w:rsidRPr="00B50EE7" w:rsidRDefault="00B50EE7" w:rsidP="00B50EE7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bookmarkStart w:id="0" w:name="_GoBack"/>
      <w:bookmarkEnd w:id="0"/>
      <w:r w:rsidRPr="00B50EE7">
        <w:rPr>
          <w:rFonts w:ascii="inherit" w:eastAsia="Times New Roman" w:hAnsi="inherit" w:cs="Arial"/>
          <w:b/>
          <w:bCs/>
          <w:color w:val="333333"/>
          <w:sz w:val="28"/>
          <w:szCs w:val="24"/>
          <w:lang w:eastAsia="ru-RU"/>
        </w:rPr>
        <w:t>Лекции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06.02.20.    Инфекционный эндокардит.    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20.02.20.    Нарушения сердечного ритма и проводимости.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05.03.20.    ХОБЛ.  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 xml:space="preserve">19.03.20.    </w:t>
      </w:r>
      <w:proofErr w:type="spellStart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Гломерулонефриты</w:t>
      </w:r>
      <w:proofErr w:type="spellEnd"/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. ХБП.                                           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02.04.20.    Ревматоидный артрит.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16.04.20.    Системные заболевания соединительной ткани.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30.04.20.    Геморрагические диатезы. Острые лейкозы.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14.05.20.    Хронические лейкозы.  </w:t>
      </w:r>
    </w:p>
    <w:p w:rsidR="00B50EE7" w:rsidRPr="00B50EE7" w:rsidRDefault="00B50EE7" w:rsidP="00B50EE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333333"/>
          <w:sz w:val="28"/>
          <w:szCs w:val="24"/>
          <w:lang w:eastAsia="ru-RU"/>
        </w:rPr>
      </w:pPr>
      <w:r w:rsidRPr="00B50EE7">
        <w:rPr>
          <w:rFonts w:ascii="inherit" w:eastAsia="Times New Roman" w:hAnsi="inherit" w:cs="Arial"/>
          <w:color w:val="333333"/>
          <w:sz w:val="28"/>
          <w:szCs w:val="24"/>
          <w:lang w:eastAsia="ru-RU"/>
        </w:rPr>
        <w:t>28.05.20.    Сахарный диабет.  </w:t>
      </w:r>
    </w:p>
    <w:p w:rsidR="00144841" w:rsidRDefault="00144841"/>
    <w:sectPr w:rsidR="0014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6746"/>
    <w:multiLevelType w:val="multilevel"/>
    <w:tmpl w:val="59A8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C2B6F"/>
    <w:multiLevelType w:val="multilevel"/>
    <w:tmpl w:val="020C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7"/>
    <w:rsid w:val="00144841"/>
    <w:rsid w:val="00B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8327"/>
  <w15:chartTrackingRefBased/>
  <w15:docId w15:val="{77CBB4C7-EDF6-4824-B973-B10E929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1</cp:revision>
  <dcterms:created xsi:type="dcterms:W3CDTF">2020-04-11T06:27:00Z</dcterms:created>
  <dcterms:modified xsi:type="dcterms:W3CDTF">2020-04-11T06:28:00Z</dcterms:modified>
</cp:coreProperties>
</file>