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ДОМАШНЕЕ ЗАДАНИЕ ПО ПСИХОЛОГИИ ДЛЯ СТУДЕНТОВ </w:t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1 КУРСА  ПЕДИАТРИЧЕСКОГО  ФАКУЛЬТЕТА </w:t>
      </w:r>
    </w:p>
    <w:p>
      <w:pPr>
        <w:spacing/>
        <w:jc w:val="center"/>
        <w:widowControl/>
        <w:rPr>
          <w:rFonts w:eastAsia="Calibri"/>
          <w:b/>
          <w:sz w:val="28"/>
          <w:szCs w:val="28"/>
          <w:u w:color="auto" w:val="single"/>
        </w:rPr>
      </w:pPr>
      <w:r>
        <w:rPr>
          <w:rFonts w:eastAsia="Calibri"/>
          <w:b/>
          <w:sz w:val="28"/>
          <w:szCs w:val="28"/>
          <w:u w:color="auto" w:val="single"/>
        </w:rPr>
        <w:t>Занятие 5.</w:t>
      </w:r>
    </w:p>
    <w:p>
      <w:pPr>
        <w:spacing/>
        <w:jc w:val="center"/>
        <w:widowControl/>
        <w:rPr>
          <w:rFonts w:eastAsia="Calibri"/>
          <w:b/>
          <w:sz w:val="28"/>
          <w:szCs w:val="28"/>
          <w:u w:color="auto" w:val="single"/>
        </w:rPr>
      </w:pPr>
      <w:r>
        <w:rPr>
          <w:rFonts w:eastAsia="Calibri"/>
          <w:b/>
          <w:sz w:val="28"/>
          <w:szCs w:val="28"/>
          <w:u w:color="auto" w:val="single"/>
        </w:rPr>
      </w:r>
    </w:p>
    <w:p>
      <w:pPr>
        <w:spacing/>
        <w:jc w:val="center"/>
        <w:widowControl/>
        <w:tabs defTabSz="708">
          <w:tab w:val="left" w:pos="0" w:leader="none"/>
        </w:tabs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Тема 5.  </w:t>
      </w:r>
      <w:r>
        <w:rPr>
          <w:rFonts w:eastAsia="Times New Roman"/>
          <w:b/>
          <w:kern w:val="0"/>
          <w:sz w:val="28"/>
          <w:szCs w:val="28"/>
        </w:rPr>
        <w:t>Психология личности, ее психолого-педагогические следствия и практические рекомендации для профессиональной деятельности врача</w:t>
      </w:r>
      <w:r>
        <w:rPr>
          <w:rFonts w:eastAsia="Times New Roman"/>
          <w:kern w:val="0"/>
          <w:sz w:val="28"/>
          <w:szCs w:val="28"/>
        </w:rPr>
        <w:t>.</w:t>
      </w:r>
    </w:p>
    <w:p>
      <w:pPr>
        <w:spacing/>
        <w:jc w:val="center"/>
        <w:widowControl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spacing/>
        <w:jc w:val="both"/>
        <w:widowControl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 xml:space="preserve">Цель занятия: </w:t>
      </w:r>
    </w:p>
    <w:p>
      <w:pPr>
        <w:spacing/>
        <w:jc w:val="both"/>
        <w:widowControl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определение понятий личности, индивидуальности и критериев сформированной личности в современной психологии, раскрытие содержания индивидуально-психологических особенностей личности, определение взаимосвязи темперамента и характера в структуре личности, определение акцентуированного характера в психологии;</w:t>
      </w:r>
    </w:p>
    <w:p>
      <w:pPr>
        <w:spacing/>
        <w:jc w:val="both"/>
        <w:widowControl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развитие способности определять и реализовывать приоритетные задачи профессиональной деятельности и профессионального совершенствования; развитие рефлексии и саморефлексии,</w:t>
      </w:r>
    </w:p>
    <w:p>
      <w:pPr>
        <w:spacing/>
        <w:jc w:val="both"/>
        <w:widowControl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учет разнообразия культурных особенностей в процессе профессионального и межличностного взаимодействия.</w:t>
      </w:r>
    </w:p>
    <w:p>
      <w:pPr>
        <w:spacing/>
        <w:jc w:val="both"/>
        <w:widowControl/>
        <w:rPr>
          <w:rFonts w:eastAsia="Times New Roman"/>
          <w:bCs/>
          <w:color w:val="000000"/>
          <w:kern w:val="0"/>
          <w:sz w:val="28"/>
          <w:szCs w:val="28"/>
        </w:rPr>
      </w:pPr>
      <w:r>
        <w:rPr>
          <w:rFonts w:eastAsia="Times New Roman"/>
          <w:bCs/>
          <w:color w:val="000000"/>
          <w:kern w:val="0"/>
          <w:sz w:val="28"/>
          <w:szCs w:val="28"/>
        </w:rPr>
      </w:r>
    </w:p>
    <w:p>
      <w:pPr>
        <w:spacing/>
        <w:jc w:val="both"/>
        <w:widowControl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Основные понятия темы</w:t>
      </w:r>
      <w:r>
        <w:rPr>
          <w:rFonts w:eastAsia="Times New Roman"/>
          <w:kern w:val="0"/>
          <w:sz w:val="28"/>
          <w:szCs w:val="28"/>
        </w:rPr>
        <w:t>: личность, индивидуальность, индивид, структура личности, характер, темперамент, акцентуации характера, способности, направленность личности, мотив, мотивационная сфера.</w:t>
      </w:r>
    </w:p>
    <w:p>
      <w:pPr>
        <w:widowControl/>
        <w:rPr>
          <w:rFonts w:eastAsia="Times New Roman"/>
          <w:b/>
          <w:sz w:val="24"/>
          <w:szCs w:val="24"/>
          <w:u w:color="auto" w:val="single"/>
        </w:rPr>
      </w:pPr>
      <w:r>
        <w:rPr>
          <w:rFonts w:eastAsia="Times New Roman"/>
          <w:b/>
          <w:sz w:val="24"/>
          <w:szCs w:val="24"/>
          <w:u w:color="auto" w:val="single"/>
        </w:rPr>
      </w:r>
    </w:p>
    <w:p>
      <w:pPr>
        <w:spacing w:after="200" w:line="276" w:lineRule="auto"/>
        <w:jc w:val="center"/>
        <w:widowControl/>
        <w:rPr>
          <w:sz w:val="28"/>
          <w:szCs w:val="28"/>
        </w:rPr>
      </w:pPr>
      <w:r/>
      <w:bookmarkStart w:id="0" w:name="_Hlk81215189"/>
      <w:bookmarkEnd w:id="0"/>
      <w:r/>
      <w:r>
        <w:rPr>
          <w:sz w:val="28"/>
          <w:szCs w:val="28"/>
        </w:rPr>
      </w:r>
    </w:p>
    <w:p>
      <w:pPr>
        <w:spacing w:after="200" w:line="276" w:lineRule="auto"/>
        <w:jc w:val="center"/>
        <w:widowControl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Задания:</w:t>
      </w:r>
    </w:p>
    <w:p>
      <w:pPr>
        <w:widowControl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 задание</w:t>
      </w:r>
      <w:r>
        <w:rPr>
          <w:rFonts w:eastAsia="Calibri"/>
          <w:sz w:val="28"/>
          <w:szCs w:val="28"/>
        </w:rPr>
        <w:t>. Изучите  материал   лекции  по теме занятия «Психология личности».</w:t>
      </w:r>
    </w:p>
    <w:p>
      <w:pPr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widowControl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 задание.</w:t>
      </w:r>
      <w:r>
        <w:rPr>
          <w:rFonts w:eastAsia="Calibri"/>
          <w:sz w:val="28"/>
          <w:szCs w:val="28"/>
        </w:rPr>
        <w:t xml:space="preserve">  По материалам лекции и учебного пособия «Психологический практикум» ПИСЬМЕННО ответьте  на вопросы для самоконтроля знаний по 5 теме практикума.</w:t>
      </w:r>
    </w:p>
    <w:p>
      <w:pPr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widowControl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 задание.</w:t>
      </w:r>
      <w:r>
        <w:rPr>
          <w:rFonts w:eastAsia="Calibri"/>
          <w:sz w:val="28"/>
          <w:szCs w:val="28"/>
        </w:rPr>
        <w:t xml:space="preserve"> </w:t>
      </w:r>
      <w:r/>
      <w:bookmarkStart w:id="1" w:name="_Hlk81215678"/>
      <w:bookmarkEnd w:id="1"/>
      <w:r/>
      <w:r>
        <w:rPr>
          <w:rFonts w:eastAsia="Calibri"/>
          <w:sz w:val="28"/>
          <w:szCs w:val="28"/>
        </w:rPr>
        <w:t xml:space="preserve"> ПИСЬМЕННО выполните тестирование по 5 теме Психологического практикума</w:t>
      </w:r>
      <w:r>
        <w:rPr>
          <w:rFonts w:eastAsia="Calibri"/>
          <w:sz w:val="28"/>
          <w:szCs w:val="28"/>
        </w:rPr>
        <w:t xml:space="preserve"> ( </w:t>
      </w:r>
      <w:r>
        <w:rPr>
          <w:rFonts w:eastAsia="Calibri"/>
          <w:sz w:val="28"/>
          <w:szCs w:val="28"/>
          <w:u w:color="auto" w:val="single"/>
        </w:rPr>
        <w:t>с 1 по 5 тестовые задания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u w:color="auto" w:val="single"/>
        </w:rPr>
        <w:t>1 Варианта</w:t>
      </w:r>
      <w:r>
        <w:rPr>
          <w:rFonts w:eastAsia="Calibri"/>
          <w:sz w:val="28"/>
          <w:szCs w:val="28"/>
        </w:rPr>
        <w:t>.)</w:t>
      </w:r>
      <w:r>
        <w:rPr>
          <w:rFonts w:eastAsia="Calibri"/>
          <w:sz w:val="28"/>
          <w:szCs w:val="28"/>
        </w:rPr>
      </w:r>
    </w:p>
    <w:p>
      <w:pPr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widowControl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4 задание</w:t>
      </w:r>
      <w:r>
        <w:rPr>
          <w:rFonts w:eastAsia="Calibri"/>
          <w:sz w:val="28"/>
          <w:szCs w:val="28"/>
        </w:rPr>
        <w:t>. Выполните  контрольные задания и ситуационные задачи № 2 и 4     темы 5  Психологического практикума (в электронном виде).</w:t>
      </w:r>
    </w:p>
    <w:p>
      <w:pPr>
        <w:spacing w:after="200" w:line="276" w:lineRule="auto"/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widowControl/>
        <w:rPr>
          <w:rFonts w:eastAsia="Calibri"/>
          <w:b/>
          <w:bCs/>
          <w:sz w:val="28"/>
          <w:szCs w:val="28"/>
          <w:u w:color="auto" w:val="single"/>
        </w:rPr>
      </w:pPr>
      <w:r>
        <w:rPr>
          <w:rFonts w:eastAsia="Calibri"/>
          <w:b/>
          <w:bCs/>
          <w:sz w:val="28"/>
          <w:szCs w:val="28"/>
          <w:u w:color="auto" w:val="single"/>
        </w:rPr>
        <w:t>Фото 2 и 3 заданий, выполненных письменно и печатный вариант 4 задания высылаются одним файлом! Файл должен быть правильно подписан: ФИ студента, номер группы, номер темы.</w:t>
      </w:r>
    </w:p>
    <w:p>
      <w:pPr>
        <w:pStyle w:val="para6"/>
        <w:ind w:left="502"/>
        <w:spacing w:after="200"/>
        <w:rPr>
          <w:color w:val="000000"/>
        </w:rPr>
      </w:pPr>
      <w:r>
        <w:rPr>
          <w:color w:val="000000"/>
        </w:rPr>
      </w:r>
    </w:p>
    <w:p>
      <w:pPr>
        <w:pStyle w:val="para6"/>
        <w:ind w:left="502"/>
        <w:spacing w:after="200"/>
        <w:rPr>
          <w:color w:val="000000"/>
        </w:rPr>
      </w:pPr>
      <w:r>
        <w:rPr>
          <w:color w:val="000000"/>
        </w:rPr>
      </w:r>
    </w:p>
    <w:p>
      <w:pPr>
        <w:pStyle w:val="para6"/>
        <w:ind w:left="0"/>
        <w:spacing w:after="200"/>
        <w:rPr>
          <w:color w:val="000000"/>
        </w:rPr>
      </w:pPr>
      <w:r>
        <w:rPr>
          <w:color w:val="000000"/>
        </w:rPr>
      </w:r>
    </w:p>
    <w:p>
      <w:pPr>
        <w:pStyle w:val="para6"/>
        <w:ind w:left="502"/>
        <w:spacing w:after="20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Литература</w:t>
      </w:r>
      <w:r>
        <w:rPr>
          <w:color w:val="000000"/>
          <w:sz w:val="28"/>
          <w:szCs w:val="28"/>
        </w:rPr>
        <w:t xml:space="preserve">: </w:t>
      </w:r>
    </w:p>
    <w:p>
      <w:pPr>
        <w:pStyle w:val="para7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  <w:rPr>
          <w:sz w:val="28"/>
          <w:szCs w:val="28"/>
        </w:rPr>
      </w:pPr>
      <w:r>
        <w:rPr>
          <w:sz w:val="28"/>
          <w:szCs w:val="28"/>
        </w:rPr>
        <w:t>1. Бордовская, Н. В. Педагогика и психология : учебник для вузов / Н. В. Бордовская. – СПб. : Питер, 2014. – 624 с.</w:t>
      </w:r>
    </w:p>
    <w:p>
      <w:pPr>
        <w:pStyle w:val="para7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Клиническая психология : учебник для вузов. – 4-е изд., перераб. и доп. / под ред. Б. Д. Карвасарского. – СПб. : Питер, 2013. – 864 с.      </w:t>
      </w:r>
    </w:p>
    <w:p>
      <w:pPr>
        <w:pStyle w:val="para7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  <w:rPr>
          <w:sz w:val="28"/>
          <w:szCs w:val="28"/>
        </w:rPr>
      </w:pPr>
      <w:r>
        <w:rPr>
          <w:sz w:val="28"/>
          <w:szCs w:val="28"/>
        </w:rPr>
        <w:t>3. Немов, Р. С. Психология / Р. С. Немов : в 3-х т. – Т. 1.Общие вопросы психологии. – М. :Юрайт, 2013.</w:t>
      </w:r>
    </w:p>
    <w:p>
      <w:pPr>
        <w:pStyle w:val="para7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  <w:rPr>
          <w:sz w:val="28"/>
          <w:szCs w:val="28"/>
        </w:rPr>
      </w:pPr>
      <w:r>
        <w:rPr>
          <w:sz w:val="28"/>
          <w:szCs w:val="28"/>
        </w:rPr>
        <w:t>4. Рубинштейн, С. Л. Основы общей психологии / С. Л. Рубинштейн. – СПб. : Питер, 2013. – 712 с.</w:t>
      </w:r>
    </w:p>
    <w:p>
      <w:pPr>
        <w:pStyle w:val="para7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  <w:rPr>
          <w:sz w:val="28"/>
          <w:szCs w:val="28"/>
        </w:rPr>
      </w:pPr>
      <w:r>
        <w:rPr>
          <w:sz w:val="28"/>
          <w:szCs w:val="28"/>
        </w:rPr>
        <w:t>5. Холмогорова, А. Б. Клиническая психология / А. Б. Холмогорова : в 4-х т. – Т. 2. –М. : Академия, 2012.</w:t>
      </w:r>
    </w:p>
    <w:p>
      <w:pPr>
        <w:pStyle w:val="para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4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1"/>
      <w:tmLastPosIdx w:val="71"/>
    </w:tmLastPosCaret>
    <w:tmLastPosAnchor>
      <w:tmLastPosPgfIdx w:val="0"/>
      <w:tmLastPosIdx w:val="0"/>
    </w:tmLastPosAnchor>
    <w:tmLastPosTblRect w:left="0" w:top="0" w:right="0" w:bottom="0"/>
  </w:tmLastPos>
  <w:tmAppRevision w:date="1647583230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 w:customStyle="1">
    <w:name w:val="Default"/>
    <w:qFormat/>
    <w:pPr>
      <w:widowControl/>
    </w:pPr>
    <w:rPr>
      <w:rFonts w:ascii="Calibri" w:hAnsi="Calibri" w:eastAsia="Calibri"/>
      <w:color w:val="000000"/>
      <w:kern w:val="1"/>
      <w:sz w:val="24"/>
      <w:szCs w:val="24"/>
      <w:lang w:val="ru-ru" w:eastAsia="zh-cn" w:bidi="ar-sa"/>
    </w:rPr>
  </w:style>
  <w:style w:type="paragraph" w:styleId="para6">
    <w:name w:val="List Paragraph"/>
    <w:qFormat/>
    <w:basedOn w:val="para0"/>
    <w:pPr>
      <w:ind w:left="720"/>
      <w:contextualSpacing/>
      <w:widowControl/>
    </w:pPr>
    <w:rPr>
      <w:rFonts w:eastAsia="Times New Roman"/>
      <w:sz w:val="24"/>
      <w:szCs w:val="24"/>
    </w:rPr>
  </w:style>
  <w:style w:type="paragraph" w:styleId="para7">
    <w:name w:val="Body Text Indent"/>
    <w:qFormat/>
    <w:basedOn w:val="para0"/>
    <w:pPr>
      <w:ind w:left="283"/>
      <w:spacing w:after="120"/>
      <w:widowControl/>
    </w:pPr>
    <w:rPr>
      <w:rFonts w:eastAsia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 w:customStyle="1">
    <w:name w:val="Default"/>
    <w:qFormat/>
    <w:pPr>
      <w:widowControl/>
    </w:pPr>
    <w:rPr>
      <w:rFonts w:ascii="Calibri" w:hAnsi="Calibri" w:eastAsia="Calibri"/>
      <w:color w:val="000000"/>
      <w:kern w:val="1"/>
      <w:sz w:val="24"/>
      <w:szCs w:val="24"/>
      <w:lang w:val="ru-ru" w:eastAsia="zh-cn" w:bidi="ar-sa"/>
    </w:rPr>
  </w:style>
  <w:style w:type="paragraph" w:styleId="para6">
    <w:name w:val="List Paragraph"/>
    <w:qFormat/>
    <w:basedOn w:val="para0"/>
    <w:pPr>
      <w:ind w:left="720"/>
      <w:contextualSpacing/>
      <w:widowControl/>
    </w:pPr>
    <w:rPr>
      <w:rFonts w:eastAsia="Times New Roman"/>
      <w:sz w:val="24"/>
      <w:szCs w:val="24"/>
    </w:rPr>
  </w:style>
  <w:style w:type="paragraph" w:styleId="para7">
    <w:name w:val="Body Text Indent"/>
    <w:qFormat/>
    <w:basedOn w:val="para0"/>
    <w:pPr>
      <w:ind w:left="283"/>
      <w:spacing w:after="120"/>
      <w:widowControl/>
    </w:pPr>
    <w:rPr>
      <w:rFonts w:eastAsia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2022-03-18T04:51:04Z</dcterms:created>
  <dcterms:modified xsi:type="dcterms:W3CDTF">2022-03-18T06:00:30Z</dcterms:modified>
</cp:coreProperties>
</file>